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96" w:rsidRPr="00A20A96" w:rsidRDefault="00A20A96" w:rsidP="00A2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A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RELIEVING LETTER</w:t>
      </w:r>
    </w:p>
    <w:p w:rsidR="00A20A96" w:rsidRPr="00A20A96" w:rsidRDefault="00A20A96" w:rsidP="00A2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0A96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 :</w:t>
      </w:r>
      <w:proofErr w:type="gramEnd"/>
    </w:p>
    <w:p w:rsidR="00A20A96" w:rsidRPr="00A20A96" w:rsidRDefault="00A20A96" w:rsidP="00A20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96">
        <w:rPr>
          <w:rFonts w:ascii="Arial" w:eastAsia="Times New Roman" w:hAnsi="Arial" w:cs="Arial"/>
          <w:sz w:val="24"/>
          <w:szCs w:val="24"/>
        </w:rPr>
        <w:t> </w:t>
      </w:r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resignation letter dated of </w:t>
      </w:r>
      <w:proofErr w:type="spellStart"/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/Miss., has been accepted by the Competent Authority with effect from close of office hours </w:t>
      </w:r>
      <w:proofErr w:type="gramStart"/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Pr="00A20A96">
        <w:rPr>
          <w:rFonts w:ascii="Times New Roman" w:eastAsia="Times New Roman" w:hAnsi="Times New Roman" w:cs="Times New Roman"/>
          <w:b/>
          <w:bCs/>
          <w:color w:val="000000"/>
          <w:sz w:val="20"/>
        </w:rPr>
        <w:t>.</w:t>
      </w:r>
      <w:proofErr w:type="gramEnd"/>
      <w:r w:rsidRPr="00A20A96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Accordingly </w:t>
      </w:r>
      <w:proofErr w:type="spellStart"/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>/Miss.</w:t>
      </w:r>
      <w:r w:rsidRPr="00A20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will, </w:t>
      </w:r>
      <w:proofErr w:type="gramStart"/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>henceforth ,</w:t>
      </w:r>
      <w:proofErr w:type="gramEnd"/>
      <w:r w:rsidRPr="00A20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eligible for any benefits of employment at Boutique De Emerald India Limited</w:t>
      </w:r>
    </w:p>
    <w:p w:rsidR="00A20A96" w:rsidRPr="00A20A96" w:rsidRDefault="00A20A96" w:rsidP="00A20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96">
        <w:rPr>
          <w:rFonts w:ascii="Arial" w:eastAsia="Times New Roman" w:hAnsi="Arial" w:cs="Arial"/>
          <w:color w:val="000000"/>
          <w:sz w:val="24"/>
          <w:szCs w:val="24"/>
        </w:rPr>
        <w:t>However, on clearance of all dues payable by him to the Company, he/she stands relieved from the services of Boutique De Emerald India Limited with effect from close of office hours on</w:t>
      </w:r>
      <w:r w:rsidRPr="00A20A96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</w:p>
    <w:p w:rsidR="00A20A96" w:rsidRPr="00A20A96" w:rsidRDefault="00A20A96" w:rsidP="00A20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96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A20A96" w:rsidRPr="00A20A96" w:rsidRDefault="00A20A96" w:rsidP="00A20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96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A20A96" w:rsidRPr="00A20A96" w:rsidRDefault="00A20A96" w:rsidP="00A20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9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20A96" w:rsidRPr="00A20A96" w:rsidRDefault="00A20A96" w:rsidP="00A20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0A96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MANAGER (HR&amp; ADMIN.)</w:t>
      </w:r>
      <w:proofErr w:type="gramEnd"/>
    </w:p>
    <w:p w:rsidR="009A3D7A" w:rsidRDefault="009A3D7A"/>
    <w:sectPr w:rsidR="009A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0A96"/>
    <w:rsid w:val="009A3D7A"/>
    <w:rsid w:val="00A2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0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panamaxil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2011-01-13T16:44:00Z</dcterms:created>
  <dcterms:modified xsi:type="dcterms:W3CDTF">2011-01-13T16:45:00Z</dcterms:modified>
</cp:coreProperties>
</file>